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CA" w:rsidRDefault="005144CA" w:rsidP="005144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4CA">
        <w:rPr>
          <w:rFonts w:ascii="Times New Roman" w:hAnsi="Times New Roman" w:cs="Times New Roman"/>
          <w:b/>
          <w:sz w:val="36"/>
          <w:szCs w:val="36"/>
        </w:rPr>
        <w:t>Контактные данные инвестиционного уполномоченного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144CA" w:rsidRPr="005144CA" w:rsidRDefault="005144CA" w:rsidP="005144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муниципальном районе  «Сретенский район»</w:t>
      </w:r>
    </w:p>
    <w:p w:rsidR="005144CA" w:rsidRDefault="005144CA" w:rsidP="005144CA"/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977"/>
        <w:gridCol w:w="2891"/>
        <w:gridCol w:w="2070"/>
        <w:gridCol w:w="2268"/>
        <w:gridCol w:w="3827"/>
      </w:tblGrid>
      <w:tr w:rsidR="005144CA" w:rsidTr="005144CA">
        <w:trPr>
          <w:trHeight w:val="6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44CA" w:rsidRPr="005144CA" w:rsidRDefault="005144CA" w:rsidP="00FE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44CA" w:rsidRPr="005144CA" w:rsidRDefault="005144CA" w:rsidP="00514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   Забайкальского края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4CA" w:rsidRPr="005144CA" w:rsidRDefault="005144CA" w:rsidP="00FE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сотрудник</w:t>
            </w:r>
          </w:p>
        </w:tc>
      </w:tr>
      <w:tr w:rsidR="005144CA" w:rsidTr="0051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866" w:type="dxa"/>
          </w:tcPr>
          <w:p w:rsidR="005144CA" w:rsidRPr="005144CA" w:rsidRDefault="005144CA" w:rsidP="00FE2263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4CA" w:rsidRPr="005144CA" w:rsidRDefault="005144CA" w:rsidP="00FE2263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144CA" w:rsidRPr="005144CA" w:rsidRDefault="005144CA" w:rsidP="00FE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МР "Сретенский район"</w:t>
            </w:r>
          </w:p>
          <w:p w:rsidR="005144CA" w:rsidRPr="005144CA" w:rsidRDefault="005144CA" w:rsidP="00FE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5144CA" w:rsidRPr="005144CA" w:rsidRDefault="005144CA" w:rsidP="0051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</w:t>
            </w: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5144CA" w:rsidRPr="005144CA" w:rsidRDefault="005144CA" w:rsidP="0051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экономики 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«Сретенский район»</w:t>
            </w:r>
          </w:p>
        </w:tc>
        <w:tc>
          <w:tcPr>
            <w:tcW w:w="2070" w:type="dxa"/>
          </w:tcPr>
          <w:p w:rsidR="005144CA" w:rsidRPr="005144CA" w:rsidRDefault="00D006AB" w:rsidP="00FE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Мария Владимировна</w:t>
            </w:r>
          </w:p>
        </w:tc>
        <w:tc>
          <w:tcPr>
            <w:tcW w:w="2268" w:type="dxa"/>
          </w:tcPr>
          <w:p w:rsidR="005144CA" w:rsidRPr="005144CA" w:rsidRDefault="005144CA" w:rsidP="0051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 xml:space="preserve"> (246)2-1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5144CA" w:rsidRPr="005144CA" w:rsidRDefault="005144CA" w:rsidP="00FE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srt-economic@yandex.ru</w:t>
            </w:r>
          </w:p>
        </w:tc>
      </w:tr>
    </w:tbl>
    <w:p w:rsidR="005144CA" w:rsidRDefault="005144CA" w:rsidP="005144CA"/>
    <w:p w:rsidR="00E972C4" w:rsidRDefault="00E972C4">
      <w:bookmarkStart w:id="0" w:name="_GoBack"/>
      <w:bookmarkEnd w:id="0"/>
    </w:p>
    <w:sectPr w:rsidR="00E972C4" w:rsidSect="005144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4CA"/>
    <w:rsid w:val="005144CA"/>
    <w:rsid w:val="00D006AB"/>
    <w:rsid w:val="00E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Ekonomika</cp:lastModifiedBy>
  <cp:revision>3</cp:revision>
  <dcterms:created xsi:type="dcterms:W3CDTF">2019-04-24T06:38:00Z</dcterms:created>
  <dcterms:modified xsi:type="dcterms:W3CDTF">2022-03-25T02:46:00Z</dcterms:modified>
</cp:coreProperties>
</file>